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ADB7" w14:textId="1D640100" w:rsidR="00CF61B8" w:rsidRDefault="009F5F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5F51">
        <w:rPr>
          <w:rFonts w:ascii="Arial" w:hAnsi="Arial" w:cs="Arial"/>
          <w:sz w:val="24"/>
          <w:szCs w:val="24"/>
        </w:rPr>
        <w:t xml:space="preserve">Whereas the </w:t>
      </w:r>
      <w:r>
        <w:rPr>
          <w:rFonts w:ascii="Arial" w:hAnsi="Arial" w:cs="Arial"/>
          <w:sz w:val="24"/>
          <w:szCs w:val="24"/>
        </w:rPr>
        <w:t xml:space="preserve">2019 Special Session of the General Conference of </w:t>
      </w:r>
      <w:r w:rsidR="00D063A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United Methodist Church passed the Taylor Disaffiliation Plan </w:t>
      </w:r>
      <w:r w:rsidR="0051531C">
        <w:rPr>
          <w:rFonts w:ascii="Arial" w:hAnsi="Arial" w:cs="Arial"/>
          <w:sz w:val="24"/>
          <w:szCs w:val="24"/>
        </w:rPr>
        <w:t xml:space="preserve">(Book of Discipline paragraph 2553) </w:t>
      </w:r>
      <w:r>
        <w:rPr>
          <w:rFonts w:ascii="Arial" w:hAnsi="Arial" w:cs="Arial"/>
          <w:sz w:val="24"/>
          <w:szCs w:val="24"/>
        </w:rPr>
        <w:t xml:space="preserve">and, </w:t>
      </w:r>
    </w:p>
    <w:p w14:paraId="513E0112" w14:textId="4562371F" w:rsidR="009F5F51" w:rsidRDefault="009F5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Judicial Council of </w:t>
      </w:r>
      <w:r w:rsidR="00D063A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United Methodist Church has upheld the constitutionality of the Taylor Disaffiliation plan and,</w:t>
      </w:r>
    </w:p>
    <w:p w14:paraId="059B8B73" w14:textId="7A0632F1" w:rsidR="009F5F51" w:rsidRDefault="009F5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Trustees of the Peninsula-Delaware Annual Conference have </w:t>
      </w:r>
      <w:r w:rsidR="00013F10">
        <w:rPr>
          <w:rFonts w:ascii="Arial" w:hAnsi="Arial" w:cs="Arial"/>
          <w:sz w:val="24"/>
          <w:szCs w:val="24"/>
        </w:rPr>
        <w:t>established the policy for disaffiliation including a discernment period of at least two months, financial obligations related to arrearages, apportionments, pension liability, medical premium liability, and in some cases property assessment.</w:t>
      </w:r>
    </w:p>
    <w:p w14:paraId="2BC36E94" w14:textId="01EACDE1" w:rsidR="00B67B26" w:rsidRDefault="009F5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United Methodist Church of _______, </w:t>
      </w:r>
      <w:r w:rsidR="0051531C">
        <w:rPr>
          <w:rFonts w:ascii="Arial" w:hAnsi="Arial" w:cs="Arial"/>
          <w:sz w:val="24"/>
          <w:szCs w:val="24"/>
        </w:rPr>
        <w:t>Maryland</w:t>
      </w:r>
      <w:r w:rsidR="004931BC">
        <w:rPr>
          <w:rFonts w:ascii="Arial" w:hAnsi="Arial" w:cs="Arial"/>
          <w:sz w:val="24"/>
          <w:szCs w:val="24"/>
        </w:rPr>
        <w:t>/</w:t>
      </w:r>
      <w:r w:rsidRPr="0051531C">
        <w:rPr>
          <w:rFonts w:ascii="Arial" w:hAnsi="Arial" w:cs="Arial"/>
          <w:sz w:val="24"/>
          <w:szCs w:val="24"/>
        </w:rPr>
        <w:t>Delaware</w:t>
      </w:r>
      <w:r>
        <w:rPr>
          <w:rFonts w:ascii="Arial" w:hAnsi="Arial" w:cs="Arial"/>
          <w:sz w:val="24"/>
          <w:szCs w:val="24"/>
        </w:rPr>
        <w:t xml:space="preserve"> of the </w:t>
      </w:r>
      <w:r w:rsidR="0051531C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District of the Peninsula-Delaware Annual Conference wish</w:t>
      </w:r>
      <w:r w:rsidR="0014341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disaffiliate from </w:t>
      </w:r>
      <w:r w:rsidR="00D063A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United Methodist Church</w:t>
      </w:r>
      <w:r w:rsidR="00B67B26">
        <w:rPr>
          <w:rFonts w:ascii="Arial" w:hAnsi="Arial" w:cs="Arial"/>
          <w:sz w:val="24"/>
          <w:szCs w:val="24"/>
        </w:rPr>
        <w:t xml:space="preserve"> </w:t>
      </w:r>
      <w:r w:rsidR="00B47503">
        <w:rPr>
          <w:rFonts w:ascii="Arial" w:hAnsi="Arial" w:cs="Arial"/>
          <w:sz w:val="24"/>
          <w:szCs w:val="24"/>
        </w:rPr>
        <w:t xml:space="preserve">due to the actions and/or inactions of the Annual Conference regarding upholding the Book of Discipline’s teaching, </w:t>
      </w:r>
      <w:r w:rsidR="00935636">
        <w:rPr>
          <w:rFonts w:ascii="Arial" w:hAnsi="Arial" w:cs="Arial"/>
          <w:sz w:val="24"/>
          <w:szCs w:val="24"/>
        </w:rPr>
        <w:t>rules,</w:t>
      </w:r>
      <w:r w:rsidR="00B47503">
        <w:rPr>
          <w:rFonts w:ascii="Arial" w:hAnsi="Arial" w:cs="Arial"/>
          <w:sz w:val="24"/>
          <w:szCs w:val="24"/>
        </w:rPr>
        <w:t xml:space="preserve"> and regulations regarding human sexuality </w:t>
      </w:r>
      <w:r w:rsidR="00B67B26">
        <w:rPr>
          <w:rFonts w:ascii="Arial" w:hAnsi="Arial" w:cs="Arial"/>
          <w:sz w:val="24"/>
          <w:szCs w:val="24"/>
        </w:rPr>
        <w:t>and</w:t>
      </w:r>
      <w:r w:rsidR="00143412">
        <w:rPr>
          <w:rFonts w:ascii="Arial" w:hAnsi="Arial" w:cs="Arial"/>
          <w:sz w:val="24"/>
          <w:szCs w:val="24"/>
        </w:rPr>
        <w:t xml:space="preserve">, </w:t>
      </w:r>
    </w:p>
    <w:p w14:paraId="474FF305" w14:textId="3B862C06" w:rsidR="00B67B26" w:rsidRDefault="00B67B26" w:rsidP="7938F701">
      <w:pPr>
        <w:rPr>
          <w:rFonts w:ascii="Arial" w:hAnsi="Arial" w:cs="Arial"/>
          <w:sz w:val="24"/>
          <w:szCs w:val="24"/>
        </w:rPr>
      </w:pPr>
      <w:r w:rsidRPr="7938F701">
        <w:rPr>
          <w:rFonts w:ascii="Arial" w:hAnsi="Arial" w:cs="Arial"/>
          <w:sz w:val="24"/>
          <w:szCs w:val="24"/>
        </w:rPr>
        <w:t>V</w:t>
      </w:r>
      <w:r w:rsidR="00143412" w:rsidRPr="7938F701">
        <w:rPr>
          <w:rFonts w:ascii="Arial" w:hAnsi="Arial" w:cs="Arial"/>
          <w:sz w:val="24"/>
          <w:szCs w:val="24"/>
        </w:rPr>
        <w:t>oting at a properly called ch</w:t>
      </w:r>
      <w:r w:rsidR="0051531C" w:rsidRPr="7938F701">
        <w:rPr>
          <w:rFonts w:ascii="Arial" w:hAnsi="Arial" w:cs="Arial"/>
          <w:sz w:val="24"/>
          <w:szCs w:val="24"/>
        </w:rPr>
        <w:t>urch</w:t>
      </w:r>
      <w:r w:rsidR="00143412" w:rsidRPr="7938F701">
        <w:rPr>
          <w:rFonts w:ascii="Arial" w:hAnsi="Arial" w:cs="Arial"/>
          <w:sz w:val="24"/>
          <w:szCs w:val="24"/>
        </w:rPr>
        <w:t xml:space="preserve"> conference on _______ 202</w:t>
      </w:r>
      <w:r w:rsidR="0051531C" w:rsidRPr="7938F701">
        <w:rPr>
          <w:rFonts w:ascii="Arial" w:hAnsi="Arial" w:cs="Arial"/>
          <w:sz w:val="24"/>
          <w:szCs w:val="24"/>
        </w:rPr>
        <w:t>3</w:t>
      </w:r>
      <w:r w:rsidR="00143412" w:rsidRPr="7938F701">
        <w:rPr>
          <w:rFonts w:ascii="Arial" w:hAnsi="Arial" w:cs="Arial"/>
          <w:sz w:val="24"/>
          <w:szCs w:val="24"/>
        </w:rPr>
        <w:t xml:space="preserve"> and,</w:t>
      </w:r>
    </w:p>
    <w:p w14:paraId="4FAE073D" w14:textId="219529B7" w:rsidR="00143412" w:rsidRPr="008A5CF8" w:rsidRDefault="003764B1" w:rsidP="7938F701">
      <w:pPr>
        <w:rPr>
          <w:rFonts w:ascii="Arial" w:hAnsi="Arial" w:cs="Arial"/>
          <w:b/>
          <w:bCs/>
          <w:sz w:val="24"/>
          <w:szCs w:val="24"/>
        </w:rPr>
      </w:pPr>
      <w:r w:rsidRPr="7938F701">
        <w:rPr>
          <w:rFonts w:ascii="Arial" w:hAnsi="Arial" w:cs="Arial"/>
          <w:sz w:val="24"/>
          <w:szCs w:val="24"/>
        </w:rPr>
        <w:t>Pending the fulfillment of all the requirements</w:t>
      </w:r>
      <w:r w:rsidR="00935636" w:rsidRPr="7938F701">
        <w:rPr>
          <w:rFonts w:ascii="Arial" w:hAnsi="Arial" w:cs="Arial"/>
          <w:sz w:val="24"/>
          <w:szCs w:val="24"/>
        </w:rPr>
        <w:t xml:space="preserve"> set forth by the Board of Trustees of the Peninsula-Delaware Annual Conference</w:t>
      </w:r>
      <w:r w:rsidR="15B99F9D" w:rsidRPr="7938F701">
        <w:rPr>
          <w:rFonts w:ascii="Arial" w:hAnsi="Arial" w:cs="Arial"/>
          <w:sz w:val="24"/>
          <w:szCs w:val="24"/>
        </w:rPr>
        <w:t xml:space="preserve">, including financial settlements in the </w:t>
      </w:r>
      <w:r w:rsidR="6662F863" w:rsidRPr="7938F701">
        <w:rPr>
          <w:rFonts w:ascii="Arial" w:hAnsi="Arial" w:cs="Arial"/>
          <w:sz w:val="24"/>
          <w:szCs w:val="24"/>
        </w:rPr>
        <w:t xml:space="preserve">total </w:t>
      </w:r>
      <w:r w:rsidR="15B99F9D" w:rsidRPr="7938F701">
        <w:rPr>
          <w:rFonts w:ascii="Arial" w:hAnsi="Arial" w:cs="Arial"/>
          <w:sz w:val="24"/>
          <w:szCs w:val="24"/>
        </w:rPr>
        <w:t xml:space="preserve">amount of ___________ </w:t>
      </w:r>
      <w:r w:rsidR="1F33B26D" w:rsidRPr="7938F701">
        <w:rPr>
          <w:rFonts w:ascii="Arial" w:hAnsi="Arial" w:cs="Arial"/>
          <w:sz w:val="24"/>
          <w:szCs w:val="24"/>
        </w:rPr>
        <w:t xml:space="preserve">[____ unfunded pension liability, </w:t>
      </w:r>
      <w:r w:rsidR="336CC610" w:rsidRPr="7938F701">
        <w:rPr>
          <w:rFonts w:ascii="Arial" w:hAnsi="Arial" w:cs="Arial"/>
          <w:sz w:val="24"/>
          <w:szCs w:val="24"/>
        </w:rPr>
        <w:t xml:space="preserve">____ unfunded retirement benefits, </w:t>
      </w:r>
      <w:r w:rsidR="1F33B26D" w:rsidRPr="7938F701">
        <w:rPr>
          <w:rFonts w:ascii="Arial" w:hAnsi="Arial" w:cs="Arial"/>
          <w:sz w:val="24"/>
          <w:szCs w:val="24"/>
        </w:rPr>
        <w:t>_____ apportionments, ____ property assessment, _____ other reimbursements of arrearages, loans, etc.]</w:t>
      </w:r>
      <w:r w:rsidR="42BB2111" w:rsidRPr="7938F701">
        <w:rPr>
          <w:rFonts w:ascii="Arial" w:hAnsi="Arial" w:cs="Arial"/>
          <w:sz w:val="24"/>
          <w:szCs w:val="24"/>
        </w:rPr>
        <w:t xml:space="preserve">, </w:t>
      </w:r>
      <w:r w:rsidR="003E5D27">
        <w:rPr>
          <w:rFonts w:ascii="Arial" w:hAnsi="Arial" w:cs="Arial"/>
          <w:sz w:val="24"/>
          <w:szCs w:val="24"/>
        </w:rPr>
        <w:t>and</w:t>
      </w:r>
      <w:r w:rsidR="00490932">
        <w:rPr>
          <w:rFonts w:ascii="Arial" w:hAnsi="Arial" w:cs="Arial"/>
          <w:sz w:val="24"/>
          <w:szCs w:val="24"/>
        </w:rPr>
        <w:t xml:space="preserve">, </w:t>
      </w:r>
      <w:r w:rsidR="003E5D27" w:rsidRPr="008A5CF8">
        <w:rPr>
          <w:rFonts w:ascii="Arial" w:hAnsi="Arial" w:cs="Arial"/>
          <w:sz w:val="24"/>
          <w:szCs w:val="24"/>
        </w:rPr>
        <w:t xml:space="preserve">following the </w:t>
      </w:r>
      <w:r w:rsidR="00917F43" w:rsidRPr="008A5CF8">
        <w:rPr>
          <w:rFonts w:ascii="Arial" w:hAnsi="Arial" w:cs="Arial"/>
          <w:sz w:val="24"/>
          <w:szCs w:val="24"/>
        </w:rPr>
        <w:t xml:space="preserve">disaffiliation </w:t>
      </w:r>
      <w:r w:rsidR="003E5D27" w:rsidRPr="008A5CF8">
        <w:rPr>
          <w:rFonts w:ascii="Arial" w:hAnsi="Arial" w:cs="Arial"/>
          <w:sz w:val="24"/>
          <w:szCs w:val="24"/>
        </w:rPr>
        <w:t>vote at Annual Conference</w:t>
      </w:r>
      <w:r w:rsidR="00A03696" w:rsidRPr="008A5CF8">
        <w:rPr>
          <w:rFonts w:ascii="Arial" w:hAnsi="Arial" w:cs="Arial"/>
          <w:sz w:val="24"/>
          <w:szCs w:val="24"/>
        </w:rPr>
        <w:t>,</w:t>
      </w:r>
      <w:r w:rsidR="003E5D27" w:rsidRPr="008A5CF8">
        <w:rPr>
          <w:rFonts w:ascii="Arial" w:hAnsi="Arial" w:cs="Arial"/>
          <w:sz w:val="24"/>
          <w:szCs w:val="24"/>
        </w:rPr>
        <w:t xml:space="preserve"> </w:t>
      </w:r>
      <w:r w:rsidR="008928DC">
        <w:rPr>
          <w:rFonts w:ascii="Arial" w:hAnsi="Arial" w:cs="Arial"/>
          <w:sz w:val="24"/>
          <w:szCs w:val="24"/>
        </w:rPr>
        <w:t xml:space="preserve">________________________ Church/Charge </w:t>
      </w:r>
      <w:r w:rsidR="00E34AF1" w:rsidRPr="008A5CF8">
        <w:rPr>
          <w:rFonts w:ascii="Arial" w:hAnsi="Arial" w:cs="Arial"/>
          <w:sz w:val="24"/>
          <w:szCs w:val="24"/>
        </w:rPr>
        <w:t xml:space="preserve">will receive </w:t>
      </w:r>
      <w:r w:rsidR="003E5D27" w:rsidRPr="008A5CF8">
        <w:rPr>
          <w:rFonts w:ascii="Arial" w:hAnsi="Arial" w:cs="Arial"/>
          <w:sz w:val="24"/>
          <w:szCs w:val="24"/>
        </w:rPr>
        <w:t>a final completion date</w:t>
      </w:r>
      <w:r w:rsidR="00E34AF1" w:rsidRPr="008A5CF8">
        <w:rPr>
          <w:rFonts w:ascii="Arial" w:hAnsi="Arial" w:cs="Arial"/>
          <w:sz w:val="24"/>
          <w:szCs w:val="24"/>
        </w:rPr>
        <w:t xml:space="preserve"> which will be</w:t>
      </w:r>
      <w:r w:rsidR="00490932" w:rsidRPr="008A5CF8">
        <w:rPr>
          <w:rFonts w:ascii="Arial" w:hAnsi="Arial" w:cs="Arial"/>
          <w:sz w:val="24"/>
          <w:szCs w:val="24"/>
        </w:rPr>
        <w:t xml:space="preserve"> on or before December 21, 2023</w:t>
      </w:r>
      <w:r w:rsidR="5D7B50CF" w:rsidRPr="008A5CF8">
        <w:rPr>
          <w:rFonts w:ascii="Arial" w:hAnsi="Arial" w:cs="Arial"/>
          <w:sz w:val="24"/>
          <w:szCs w:val="24"/>
        </w:rPr>
        <w:t>.</w:t>
      </w:r>
    </w:p>
    <w:p w14:paraId="7DADD22D" w14:textId="34EA7D5D" w:rsidR="00B67B26" w:rsidRPr="009F5F51" w:rsidRDefault="00D063AD">
      <w:pPr>
        <w:rPr>
          <w:rFonts w:ascii="Arial" w:hAnsi="Arial" w:cs="Arial"/>
          <w:sz w:val="24"/>
          <w:szCs w:val="24"/>
        </w:rPr>
      </w:pPr>
      <w:r w:rsidRPr="008A5CF8">
        <w:rPr>
          <w:rFonts w:ascii="Arial" w:hAnsi="Arial" w:cs="Arial"/>
          <w:sz w:val="24"/>
          <w:szCs w:val="24"/>
        </w:rPr>
        <w:t>Be it resolved the Peninsula-Delaware Annual Conference allows _____ United</w:t>
      </w:r>
      <w:r>
        <w:rPr>
          <w:rFonts w:ascii="Arial" w:hAnsi="Arial" w:cs="Arial"/>
          <w:sz w:val="24"/>
          <w:szCs w:val="24"/>
        </w:rPr>
        <w:t xml:space="preserve"> Methodist Church of _________, </w:t>
      </w:r>
      <w:r w:rsidR="0051531C">
        <w:rPr>
          <w:rFonts w:ascii="Arial" w:hAnsi="Arial" w:cs="Arial"/>
          <w:sz w:val="24"/>
          <w:szCs w:val="24"/>
        </w:rPr>
        <w:t xml:space="preserve">Maryland or </w:t>
      </w:r>
      <w:r w:rsidRPr="0051531C">
        <w:rPr>
          <w:rFonts w:ascii="Arial" w:hAnsi="Arial" w:cs="Arial"/>
          <w:sz w:val="24"/>
          <w:szCs w:val="24"/>
        </w:rPr>
        <w:t>Delaware</w:t>
      </w:r>
      <w:r>
        <w:rPr>
          <w:rFonts w:ascii="Arial" w:hAnsi="Arial" w:cs="Arial"/>
          <w:sz w:val="24"/>
          <w:szCs w:val="24"/>
        </w:rPr>
        <w:t xml:space="preserve"> to disaffiliate from The United Methodist Church.</w:t>
      </w:r>
    </w:p>
    <w:sectPr w:rsidR="00B67B26" w:rsidRPr="009F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51"/>
    <w:rsid w:val="00013F10"/>
    <w:rsid w:val="0008316B"/>
    <w:rsid w:val="000B1FF1"/>
    <w:rsid w:val="00143412"/>
    <w:rsid w:val="002244B9"/>
    <w:rsid w:val="00344F20"/>
    <w:rsid w:val="00361259"/>
    <w:rsid w:val="003764B1"/>
    <w:rsid w:val="003E5D27"/>
    <w:rsid w:val="00483262"/>
    <w:rsid w:val="00490932"/>
    <w:rsid w:val="004931BC"/>
    <w:rsid w:val="0051531C"/>
    <w:rsid w:val="00627E44"/>
    <w:rsid w:val="008928DC"/>
    <w:rsid w:val="008A5CF8"/>
    <w:rsid w:val="00917F43"/>
    <w:rsid w:val="009344A5"/>
    <w:rsid w:val="00935636"/>
    <w:rsid w:val="009F5F51"/>
    <w:rsid w:val="00A03696"/>
    <w:rsid w:val="00B47503"/>
    <w:rsid w:val="00B67B26"/>
    <w:rsid w:val="00C44518"/>
    <w:rsid w:val="00CD1091"/>
    <w:rsid w:val="00CF61B8"/>
    <w:rsid w:val="00D063AD"/>
    <w:rsid w:val="00E34AF1"/>
    <w:rsid w:val="00EB6956"/>
    <w:rsid w:val="00EC7206"/>
    <w:rsid w:val="00ED7CA3"/>
    <w:rsid w:val="03D26D4B"/>
    <w:rsid w:val="15B99F9D"/>
    <w:rsid w:val="1F33B26D"/>
    <w:rsid w:val="2251A9A7"/>
    <w:rsid w:val="336CC610"/>
    <w:rsid w:val="3C1278F5"/>
    <w:rsid w:val="42BB2111"/>
    <w:rsid w:val="510A218B"/>
    <w:rsid w:val="5D7B50CF"/>
    <w:rsid w:val="6662F863"/>
    <w:rsid w:val="7938F701"/>
    <w:rsid w:val="7D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17F0"/>
  <w15:chartTrackingRefBased/>
  <w15:docId w15:val="{971D8FFE-A557-47BE-BA75-0D2CF2DA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Townsend</dc:creator>
  <cp:keywords/>
  <dc:description/>
  <cp:lastModifiedBy>Christine</cp:lastModifiedBy>
  <cp:revision>2</cp:revision>
  <cp:lastPrinted>2021-05-11T19:07:00Z</cp:lastPrinted>
  <dcterms:created xsi:type="dcterms:W3CDTF">2023-05-04T14:33:00Z</dcterms:created>
  <dcterms:modified xsi:type="dcterms:W3CDTF">2023-05-04T14:33:00Z</dcterms:modified>
</cp:coreProperties>
</file>